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32"/>
          <w:szCs w:val="28"/>
        </w:rPr>
      </w:pPr>
      <w:r>
        <w:rPr>
          <w:b/>
          <w:sz w:val="44"/>
          <w:szCs w:val="40"/>
        </w:rPr>
        <w:t>Pozvánka</w:t>
      </w:r>
    </w:p>
    <w:p>
      <w:pPr>
        <w:pStyle w:val="Normal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na kurz Strojníků jednotek SDH obcí kategorie JPO V (S-8 a S-16)</w:t>
      </w:r>
    </w:p>
    <w:p>
      <w:pPr>
        <w:pStyle w:val="Normal"/>
        <w:rPr>
          <w:sz w:val="2"/>
          <w:szCs w:val="32"/>
        </w:rPr>
      </w:pPr>
      <w:r>
        <w:rPr>
          <w:sz w:val="2"/>
          <w:szCs w:val="3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Vážení velitelé, OORR zve vás a vaše členy na kurz strojník jednotky SDH obce, který se bude konat </w:t>
      </w:r>
    </w:p>
    <w:p>
      <w:pPr>
        <w:pStyle w:val="Normal"/>
        <w:suppressAutoHyphens w:val="false"/>
        <w:spacing w:lineRule="auto" w:line="240"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a 10. listopadu 2024 od 8:00</w:t>
      </w:r>
    </w:p>
    <w:p>
      <w:pPr>
        <w:pStyle w:val="Normal"/>
        <w:suppressAutoHyphens w:val="false"/>
        <w:spacing w:lineRule="auto" w:line="240"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zasedací místnosti OSH v Kolíně, Plynárenská 671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Otvíráme odloučenou třídu Ústřední hasičské školy Bílé Poličany.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Dotace kurzu je: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8 hodin – pro strojníky JPO V bez CAS (kurz S-8), sobota 9.11.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hodin – pro strojníky JPO V s CAS (kurz S – 16) sobota a neděle 9. až 10. 11.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Každý z úspěšných absolventů se stane plnohodnotným držitelem odbornosti strojník.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bookmarkStart w:id="0" w:name="_Hlk145416775"/>
      <w:r>
        <w:rPr>
          <w:sz w:val="24"/>
          <w:szCs w:val="24"/>
        </w:rPr>
        <w:t xml:space="preserve">kolení bude probíhat pod vedením zkušeného lektora z UHŠ, proběhne ve vnitřních i venkovních prostorách, </w:t>
      </w:r>
      <w:r>
        <w:rPr>
          <w:sz w:val="24"/>
          <w:szCs w:val="24"/>
        </w:rPr>
        <w:t xml:space="preserve">oblečení: </w:t>
      </w:r>
      <w:r>
        <w:rPr/>
        <w:t>pracovní stejnokroj II.</w:t>
      </w:r>
      <w:bookmarkEnd w:id="0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OORR si vyhrazuje právo změnit místo konání v případě vysokého počtu účastníků.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Přihlašovat se můžete přes web </w:t>
      </w:r>
      <w:hyperlink r:id="rId2">
        <w:r>
          <w:rPr>
            <w:rStyle w:val="Hyperlink"/>
            <w:sz w:val="24"/>
            <w:szCs w:val="24"/>
          </w:rPr>
          <w:t>www.uhsbp.cz</w:t>
        </w:r>
      </w:hyperlink>
      <w:r>
        <w:rPr>
          <w:sz w:val="24"/>
          <w:szCs w:val="24"/>
        </w:rPr>
        <w:t xml:space="preserve"> nejpozději do 2. listopadu 2024</w:t>
      </w:r>
    </w:p>
    <w:p>
      <w:pPr>
        <w:pStyle w:val="Normal"/>
        <w:jc w:val="both"/>
        <w:rPr>
          <w:sz w:val="24"/>
          <w:szCs w:val="24"/>
        </w:rPr>
      </w:pPr>
      <w:bookmarkStart w:id="1" w:name="_Hlk145416806"/>
      <w:r>
        <w:rPr>
          <w:sz w:val="24"/>
          <w:szCs w:val="24"/>
        </w:rPr>
        <w:t xml:space="preserve">Kurz je označen jako </w:t>
      </w:r>
      <w:r>
        <w:rPr>
          <w:sz w:val="24"/>
          <w:szCs w:val="24"/>
        </w:rPr>
        <w:t>Strojník S8 příp. Strojník S16</w:t>
      </w:r>
      <w:r>
        <w:rPr>
          <w:sz w:val="24"/>
          <w:szCs w:val="24"/>
        </w:rPr>
        <w:t xml:space="preserve">, musíte vybrat správné datum </w:t>
      </w:r>
      <w:r>
        <w:rPr>
          <w:sz w:val="24"/>
          <w:szCs w:val="24"/>
        </w:rPr>
        <w:t>s poznámkou OSH Kolín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Cena kurzu se bude 1050,- Kč/os. (S-8) respektive 2900,- Kč/os. (S-16), občerstvení zajištěno.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Jakékoli dotazy směřujte na </w:t>
      </w:r>
      <w:hyperlink r:id="rId3">
        <w:r>
          <w:rPr>
            <w:rStyle w:val="Hyperlink"/>
            <w:sz w:val="24"/>
            <w:szCs w:val="24"/>
          </w:rPr>
          <w:t>josef.zvonik@seznam.cz</w:t>
        </w:r>
      </w:hyperlink>
      <w:r>
        <w:rPr>
          <w:sz w:val="24"/>
          <w:szCs w:val="24"/>
        </w:rPr>
        <w:t xml:space="preserve"> nebo 721 291 265</w:t>
      </w:r>
      <w:bookmarkEnd w:id="1"/>
    </w:p>
    <w:p>
      <w:pPr>
        <w:pStyle w:val="Normal"/>
        <w:ind w:firstLine="708" w:left="4956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ind w:firstLine="708" w:left="4956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v.r. Josef Zvoník</w:t>
      </w:r>
    </w:p>
    <w:p>
      <w:pPr>
        <w:pStyle w:val="Normal"/>
        <w:spacing w:before="0" w:after="200"/>
        <w:ind w:firstLine="708" w:left="4956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Vedoucí OORR Kolín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Wingdings 2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double" w:sz="2" w:space="1" w:color="800000"/>
      </w:pBdr>
      <w:spacing w:before="0" w:after="200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Zapsáno u Ministerstva vnitra ČR pod číslem VS/1-6176/91-R ze dne  9. 4. 1991, </w:t>
      <w:br/>
      <w:t xml:space="preserve"> reg. list  OSH Kolín č. 3204000 ze dne 14. 11. 1995</w:t>
      <w:br/>
      <w:t>IČ 61884430, DIČ CZ61884430</w:t>
      <w:br/>
      <w:t>Bankovní spojení: Komerční banka Kolín, č. účtu: 3134151/0100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double" w:sz="2" w:space="1" w:color="800000"/>
      </w:pBdr>
      <w:spacing w:before="0" w:after="200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Zapsáno u Ministerstva vnitra ČR pod číslem VS/1-6176/91-R ze dne  9. 4. 1991, </w:t>
      <w:br/>
      <w:t xml:space="preserve"> reg. list  OSH Kolín č. 3204000 ze dne 14. 11. 1995</w:t>
      <w:br/>
      <w:t>IČ 61884430, DIČ CZ61884430</w:t>
      <w:br/>
      <w:t>Bankovní spojení: Komerční banka Kolín, č. účtu: 3134151/0100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mc:AlternateContent>
        <mc:Choice Requires="wps">
          <w:drawing>
            <wp:anchor behindDoc="1" distT="3810" distB="2540" distL="3810" distR="2540" simplePos="0" locked="0" layoutInCell="1" allowOverlap="1" relativeHeight="3" wp14:anchorId="58EC666D">
              <wp:simplePos x="0" y="0"/>
              <wp:positionH relativeFrom="column">
                <wp:posOffset>3566160</wp:posOffset>
              </wp:positionH>
              <wp:positionV relativeFrom="paragraph">
                <wp:posOffset>-184150</wp:posOffset>
              </wp:positionV>
              <wp:extent cx="2616835" cy="1547495"/>
              <wp:effectExtent l="3810" t="3810" r="2540" b="254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840" cy="154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b/>
                            </w:rPr>
                          </w:pPr>
                          <w:r>
                            <w:rPr>
                              <w:color w:val="000000"/>
                            </w:rPr>
                            <w:t>Sdružení hasičů Čech, Moravy a Slezska</w:t>
                            <w:br/>
                          </w:r>
                          <w:r>
                            <w:rPr>
                              <w:b/>
                              <w:color w:val="000000"/>
                            </w:rPr>
                            <w:t>Okresní sdružení hasičů Kolín</w:t>
                          </w:r>
                        </w:p>
                        <w:p>
                          <w:pPr>
                            <w:pStyle w:val="Obsahrmce"/>
                            <w:rPr/>
                          </w:pPr>
                          <w:r>
                            <w:rPr>
                              <w:color w:val="000000"/>
                            </w:rPr>
                            <w:t>Hasičská 80, Zibohlavy, 280 02 Kolín IV.</w:t>
                            <w:br/>
                            <w:t>mobil.: 602 271 855</w:t>
                            <w:br/>
                            <w:t xml:space="preserve">E-mail: </w:t>
                          </w:r>
                          <w:hyperlink r:id="rId1">
                            <w:r>
                              <w:rPr>
                                <w:rStyle w:val="Hyperlink"/>
                              </w:rPr>
                              <w:t>sh.kolin@c-box.cz</w:t>
                            </w:r>
                          </w:hyperlink>
                          <w:r>
                            <w:rPr>
                              <w:color w:val="000000"/>
                            </w:rPr>
                            <w:br/>
                          </w:r>
                          <w:hyperlink r:id="rId2">
                            <w:r>
                              <w:rPr>
                                <w:rStyle w:val="Hyperlink"/>
                              </w:rPr>
                              <w:t>www.oshkolin.cz</w:t>
                            </w:r>
                          </w:hyperlink>
                        </w:p>
                        <w:p>
                          <w:pPr>
                            <w:pStyle w:val="Obsahrm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Obsahrm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94680" rIns="94680" tIns="48960" bIns="4896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t" o:allowincell="f" style="position:absolute;margin-left:280.8pt;margin-top:-14.5pt;width:206pt;height:121.8pt;mso-wrap-style:square;v-text-anchor:top" wp14:anchorId="58EC666D">
              <v:fill o:detectmouseclick="t" type="solid" color2="black"/>
              <v:stroke color="white" weight="6480" joinstyle="miter" endcap="flat"/>
              <v:textbox>
                <w:txbxContent>
                  <w:p>
                    <w:pPr>
                      <w:pStyle w:val="Obsahrmce"/>
                      <w:rPr>
                        <w:b/>
                      </w:rPr>
                    </w:pPr>
                    <w:r>
                      <w:rPr>
                        <w:color w:val="000000"/>
                      </w:rPr>
                      <w:t>Sdružení hasičů Čech, Moravy a Slezska</w:t>
                      <w:br/>
                    </w:r>
                    <w:r>
                      <w:rPr>
                        <w:b/>
                        <w:color w:val="000000"/>
                      </w:rPr>
                      <w:t>Okresní sdružení hasičů Kolín</w:t>
                    </w:r>
                  </w:p>
                  <w:p>
                    <w:pPr>
                      <w:pStyle w:val="Obsahrmce"/>
                      <w:rPr/>
                    </w:pPr>
                    <w:r>
                      <w:rPr>
                        <w:color w:val="000000"/>
                      </w:rPr>
                      <w:t>Hasičská 80, Zibohlavy, 280 02 Kolín IV.</w:t>
                      <w:br/>
                      <w:t>mobil.: 602 271 855</w:t>
                      <w:br/>
                      <w:t xml:space="preserve">E-mail: </w:t>
                    </w:r>
                    <w:hyperlink r:id="rId3">
                      <w:r>
                        <w:rPr>
                          <w:rStyle w:val="Hyperlink"/>
                        </w:rPr>
                        <w:t>sh.kolin@c-box.cz</w:t>
                      </w:r>
                    </w:hyperlink>
                    <w:r>
                      <w:rPr>
                        <w:color w:val="000000"/>
                      </w:rPr>
                      <w:br/>
                    </w:r>
                    <w:hyperlink r:id="rId4">
                      <w:r>
                        <w:rPr>
                          <w:rStyle w:val="Hyperlink"/>
                        </w:rPr>
                        <w:t>www.oshkolin.cz</w:t>
                      </w:r>
                    </w:hyperlink>
                  </w:p>
                  <w:p>
                    <w:pPr>
                      <w:pStyle w:val="Obsahrm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Obsahrm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143000" cy="1076325"/>
          <wp:effectExtent l="0" t="0" r="0" b="0"/>
          <wp:docPr id="2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mc:AlternateContent>
        <mc:Choice Requires="wps">
          <w:drawing>
            <wp:anchor behindDoc="1" distT="3810" distB="2540" distL="3810" distR="2540" simplePos="0" locked="0" layoutInCell="1" allowOverlap="1" relativeHeight="3" wp14:anchorId="58EC666D">
              <wp:simplePos x="0" y="0"/>
              <wp:positionH relativeFrom="column">
                <wp:posOffset>3566160</wp:posOffset>
              </wp:positionH>
              <wp:positionV relativeFrom="paragraph">
                <wp:posOffset>-184150</wp:posOffset>
              </wp:positionV>
              <wp:extent cx="2616835" cy="1547495"/>
              <wp:effectExtent l="3810" t="3810" r="2540" b="254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840" cy="154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b/>
                            </w:rPr>
                          </w:pPr>
                          <w:r>
                            <w:rPr>
                              <w:color w:val="000000"/>
                            </w:rPr>
                            <w:t>Sdružení hasičů Čech, Moravy a Slezska</w:t>
                            <w:br/>
                          </w:r>
                          <w:r>
                            <w:rPr>
                              <w:b/>
                              <w:color w:val="000000"/>
                            </w:rPr>
                            <w:t>Okresní sdružení hasičů Kolín</w:t>
                          </w:r>
                        </w:p>
                        <w:p>
                          <w:pPr>
                            <w:pStyle w:val="Obsahrmce"/>
                            <w:rPr/>
                          </w:pPr>
                          <w:r>
                            <w:rPr>
                              <w:color w:val="000000"/>
                            </w:rPr>
                            <w:t>Hasičská 80, Zibohlavy, 280 02 Kolín IV.</w:t>
                            <w:br/>
                            <w:t>mobil.: 602 271 855</w:t>
                            <w:br/>
                            <w:t xml:space="preserve">E-mail: </w:t>
                          </w:r>
                          <w:hyperlink r:id="rId1">
                            <w:r>
                              <w:rPr>
                                <w:rStyle w:val="Hyperlink"/>
                              </w:rPr>
                              <w:t>sh.kolin@c-box.cz</w:t>
                            </w:r>
                          </w:hyperlink>
                          <w:r>
                            <w:rPr>
                              <w:color w:val="000000"/>
                            </w:rPr>
                            <w:br/>
                          </w:r>
                          <w:hyperlink r:id="rId2">
                            <w:r>
                              <w:rPr>
                                <w:rStyle w:val="Hyperlink"/>
                              </w:rPr>
                              <w:t>www.oshkolin.cz</w:t>
                            </w:r>
                          </w:hyperlink>
                        </w:p>
                        <w:p>
                          <w:pPr>
                            <w:pStyle w:val="Obsahrm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Obsahrm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94680" rIns="94680" tIns="48960" bIns="4896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t" o:allowincell="f" style="position:absolute;margin-left:280.8pt;margin-top:-14.5pt;width:206pt;height:121.8pt;mso-wrap-style:square;v-text-anchor:top" wp14:anchorId="58EC666D">
              <v:fill o:detectmouseclick="t" type="solid" color2="black"/>
              <v:stroke color="white" weight="6480" joinstyle="miter" endcap="flat"/>
              <v:textbox>
                <w:txbxContent>
                  <w:p>
                    <w:pPr>
                      <w:pStyle w:val="Obsahrmce"/>
                      <w:rPr>
                        <w:b/>
                      </w:rPr>
                    </w:pPr>
                    <w:r>
                      <w:rPr>
                        <w:color w:val="000000"/>
                      </w:rPr>
                      <w:t>Sdružení hasičů Čech, Moravy a Slezska</w:t>
                      <w:br/>
                    </w:r>
                    <w:r>
                      <w:rPr>
                        <w:b/>
                        <w:color w:val="000000"/>
                      </w:rPr>
                      <w:t>Okresní sdružení hasičů Kolín</w:t>
                    </w:r>
                  </w:p>
                  <w:p>
                    <w:pPr>
                      <w:pStyle w:val="Obsahrmce"/>
                      <w:rPr/>
                    </w:pPr>
                    <w:r>
                      <w:rPr>
                        <w:color w:val="000000"/>
                      </w:rPr>
                      <w:t>Hasičská 80, Zibohlavy, 280 02 Kolín IV.</w:t>
                      <w:br/>
                      <w:t>mobil.: 602 271 855</w:t>
                      <w:br/>
                      <w:t xml:space="preserve">E-mail: </w:t>
                    </w:r>
                    <w:hyperlink r:id="rId3">
                      <w:r>
                        <w:rPr>
                          <w:rStyle w:val="Hyperlink"/>
                        </w:rPr>
                        <w:t>sh.kolin@c-box.cz</w:t>
                      </w:r>
                    </w:hyperlink>
                    <w:r>
                      <w:rPr>
                        <w:color w:val="000000"/>
                      </w:rPr>
                      <w:br/>
                    </w:r>
                    <w:hyperlink r:id="rId4">
                      <w:r>
                        <w:rPr>
                          <w:rStyle w:val="Hyperlink"/>
                        </w:rPr>
                        <w:t>www.oshkolin.cz</w:t>
                      </w:r>
                    </w:hyperlink>
                  </w:p>
                  <w:p>
                    <w:pPr>
                      <w:pStyle w:val="Obsahrm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Obsahrm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143000" cy="1076325"/>
          <wp:effectExtent l="0" t="0" r="0" b="0"/>
          <wp:docPr id="4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4c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54c80"/>
    <w:rPr>
      <w:rFonts w:ascii="Wingdings 2" w:hAnsi="Wingdings 2" w:cs="OpenSymbol"/>
    </w:rPr>
  </w:style>
  <w:style w:type="character" w:styleId="WW8Num1z1" w:customStyle="1">
    <w:name w:val="WW8Num1z1"/>
    <w:qFormat/>
    <w:rsid w:val="00654c80"/>
    <w:rPr>
      <w:rFonts w:ascii="OpenSymbol" w:hAnsi="OpenSymbol" w:cs="OpenSymbol"/>
    </w:rPr>
  </w:style>
  <w:style w:type="character" w:styleId="Absatz-Standardschriftart" w:customStyle="1">
    <w:name w:val="Absatz-Standardschriftart"/>
    <w:qFormat/>
    <w:rsid w:val="00654c80"/>
    <w:rPr/>
  </w:style>
  <w:style w:type="character" w:styleId="WW8Num2z0" w:customStyle="1">
    <w:name w:val="WW8Num2z0"/>
    <w:qFormat/>
    <w:rsid w:val="00654c80"/>
    <w:rPr>
      <w:rFonts w:ascii="Wingdings 2" w:hAnsi="Wingdings 2" w:cs="OpenSymbol"/>
    </w:rPr>
  </w:style>
  <w:style w:type="character" w:styleId="WW8Num2z1" w:customStyle="1">
    <w:name w:val="WW8Num2z1"/>
    <w:qFormat/>
    <w:rsid w:val="00654c80"/>
    <w:rPr>
      <w:rFonts w:ascii="OpenSymbol" w:hAnsi="OpenSymbol" w:cs="OpenSymbol"/>
    </w:rPr>
  </w:style>
  <w:style w:type="character" w:styleId="WW-Absatz-Standardschriftart" w:customStyle="1">
    <w:name w:val="WW-Absatz-Standardschriftart"/>
    <w:qFormat/>
    <w:rsid w:val="00654c80"/>
    <w:rPr/>
  </w:style>
  <w:style w:type="character" w:styleId="WW-Absatz-Standardschriftart1" w:customStyle="1">
    <w:name w:val="WW-Absatz-Standardschriftart1"/>
    <w:qFormat/>
    <w:rsid w:val="00654c80"/>
    <w:rPr/>
  </w:style>
  <w:style w:type="character" w:styleId="WW-Absatz-Standardschriftart11" w:customStyle="1">
    <w:name w:val="WW-Absatz-Standardschriftart11"/>
    <w:qFormat/>
    <w:rsid w:val="00654c80"/>
    <w:rPr/>
  </w:style>
  <w:style w:type="character" w:styleId="WW-Absatz-Standardschriftart111" w:customStyle="1">
    <w:name w:val="WW-Absatz-Standardschriftart111"/>
    <w:qFormat/>
    <w:rsid w:val="00654c80"/>
    <w:rPr/>
  </w:style>
  <w:style w:type="character" w:styleId="WW-Absatz-Standardschriftart1111" w:customStyle="1">
    <w:name w:val="WW-Absatz-Standardschriftart1111"/>
    <w:qFormat/>
    <w:rsid w:val="00654c80"/>
    <w:rPr/>
  </w:style>
  <w:style w:type="character" w:styleId="WW-Absatz-Standardschriftart11111" w:customStyle="1">
    <w:name w:val="WW-Absatz-Standardschriftart11111"/>
    <w:qFormat/>
    <w:rsid w:val="00654c80"/>
    <w:rPr/>
  </w:style>
  <w:style w:type="character" w:styleId="WW-Absatz-Standardschriftart111111" w:customStyle="1">
    <w:name w:val="WW-Absatz-Standardschriftart111111"/>
    <w:qFormat/>
    <w:rsid w:val="00654c80"/>
    <w:rPr/>
  </w:style>
  <w:style w:type="character" w:styleId="WW-Absatz-Standardschriftart1111111" w:customStyle="1">
    <w:name w:val="WW-Absatz-Standardschriftart1111111"/>
    <w:qFormat/>
    <w:rsid w:val="00654c80"/>
    <w:rPr/>
  </w:style>
  <w:style w:type="character" w:styleId="WW-Absatz-Standardschriftart11111111" w:customStyle="1">
    <w:name w:val="WW-Absatz-Standardschriftart11111111"/>
    <w:qFormat/>
    <w:rsid w:val="00654c80"/>
    <w:rPr/>
  </w:style>
  <w:style w:type="character" w:styleId="WW-Absatz-Standardschriftart111111111" w:customStyle="1">
    <w:name w:val="WW-Absatz-Standardschriftart111111111"/>
    <w:qFormat/>
    <w:rsid w:val="00654c80"/>
    <w:rPr/>
  </w:style>
  <w:style w:type="character" w:styleId="WW-Absatz-Standardschriftart1111111111" w:customStyle="1">
    <w:name w:val="WW-Absatz-Standardschriftart1111111111"/>
    <w:qFormat/>
    <w:rsid w:val="00654c80"/>
    <w:rPr/>
  </w:style>
  <w:style w:type="character" w:styleId="WW-Absatz-Standardschriftart11111111111" w:customStyle="1">
    <w:name w:val="WW-Absatz-Standardschriftart11111111111"/>
    <w:qFormat/>
    <w:rsid w:val="00654c80"/>
    <w:rPr/>
  </w:style>
  <w:style w:type="character" w:styleId="WW-Absatz-Standardschriftart111111111111" w:customStyle="1">
    <w:name w:val="WW-Absatz-Standardschriftart111111111111"/>
    <w:qFormat/>
    <w:rsid w:val="00654c80"/>
    <w:rPr/>
  </w:style>
  <w:style w:type="character" w:styleId="WW-Absatz-Standardschriftart1111111111111" w:customStyle="1">
    <w:name w:val="WW-Absatz-Standardschriftart1111111111111"/>
    <w:qFormat/>
    <w:rsid w:val="00654c80"/>
    <w:rPr/>
  </w:style>
  <w:style w:type="character" w:styleId="WW-Absatz-Standardschriftart11111111111111" w:customStyle="1">
    <w:name w:val="WW-Absatz-Standardschriftart11111111111111"/>
    <w:qFormat/>
    <w:rsid w:val="00654c80"/>
    <w:rPr/>
  </w:style>
  <w:style w:type="character" w:styleId="WW-Absatz-Standardschriftart111111111111111" w:customStyle="1">
    <w:name w:val="WW-Absatz-Standardschriftart111111111111111"/>
    <w:qFormat/>
    <w:rsid w:val="00654c80"/>
    <w:rPr/>
  </w:style>
  <w:style w:type="character" w:styleId="Standardnpsmoodstavce1" w:customStyle="1">
    <w:name w:val="Standardní písmo odstavce1"/>
    <w:qFormat/>
    <w:rsid w:val="00654c80"/>
    <w:rPr/>
  </w:style>
  <w:style w:type="character" w:styleId="TextbublinyChar" w:customStyle="1">
    <w:name w:val="Text bubliny Char"/>
    <w:qFormat/>
    <w:rsid w:val="00654c80"/>
    <w:rPr>
      <w:rFonts w:ascii="Tahoma" w:hAnsi="Tahoma" w:cs="Tahoma"/>
      <w:sz w:val="16"/>
      <w:szCs w:val="16"/>
    </w:rPr>
  </w:style>
  <w:style w:type="character" w:styleId="InternetLink">
    <w:name w:val="Internet Link"/>
    <w:qFormat/>
    <w:rsid w:val="00654c80"/>
    <w:rPr>
      <w:color w:val="0000FF"/>
      <w:u w:val="single"/>
    </w:rPr>
  </w:style>
  <w:style w:type="character" w:styleId="ZhlavChar" w:customStyle="1">
    <w:name w:val="Záhlaví Char"/>
    <w:qFormat/>
    <w:rsid w:val="00654c80"/>
    <w:rPr>
      <w:sz w:val="22"/>
      <w:szCs w:val="22"/>
    </w:rPr>
  </w:style>
  <w:style w:type="character" w:styleId="ZpatChar" w:customStyle="1">
    <w:name w:val="Zápatí Char"/>
    <w:qFormat/>
    <w:rsid w:val="00654c80"/>
    <w:rPr>
      <w:sz w:val="22"/>
      <w:szCs w:val="22"/>
    </w:rPr>
  </w:style>
  <w:style w:type="character" w:styleId="ProsttextChar" w:customStyle="1">
    <w:name w:val="Prostý text Char"/>
    <w:qFormat/>
    <w:rsid w:val="00654c80"/>
    <w:rPr>
      <w:rFonts w:ascii="Consolas" w:hAnsi="Consolas" w:eastAsia="Times New Roman" w:cs="Times New Roman"/>
      <w:sz w:val="21"/>
      <w:szCs w:val="21"/>
    </w:rPr>
  </w:style>
  <w:style w:type="character" w:styleId="Symbolyproslovn" w:customStyle="1">
    <w:name w:val="Symboly pro číslování"/>
    <w:qFormat/>
    <w:rsid w:val="00654c80"/>
    <w:rPr/>
  </w:style>
  <w:style w:type="character" w:styleId="Odrky" w:customStyle="1">
    <w:name w:val="Odrážky"/>
    <w:qFormat/>
    <w:rsid w:val="00654c80"/>
    <w:rPr>
      <w:rFonts w:ascii="OpenSymbol" w:hAnsi="OpenSymbol" w:eastAsia="OpenSymbol" w:cs="OpenSymbol"/>
    </w:rPr>
  </w:style>
  <w:style w:type="character" w:styleId="FormtovanvHTMLChar" w:customStyle="1">
    <w:name w:val="Formátovaný v HTML Char"/>
    <w:link w:val="HTMLPreformatted"/>
    <w:uiPriority w:val="99"/>
    <w:semiHidden/>
    <w:qFormat/>
    <w:rsid w:val="00407432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d075e0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4a03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 w:customStyle="1">
    <w:name w:val="Nadpis"/>
    <w:basedOn w:val="Normal"/>
    <w:next w:val="BodyText"/>
    <w:qFormat/>
    <w:rsid w:val="00654c8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rsid w:val="00654c80"/>
    <w:pPr>
      <w:spacing w:before="0" w:after="120"/>
    </w:pPr>
    <w:rPr/>
  </w:style>
  <w:style w:type="paragraph" w:styleId="List">
    <w:name w:val="List"/>
    <w:basedOn w:val="BodyText"/>
    <w:rsid w:val="00654c80"/>
    <w:pPr/>
    <w:rPr>
      <w:rFonts w:cs="Tahoma"/>
    </w:rPr>
  </w:style>
  <w:style w:type="paragraph" w:styleId="Caption" w:customStyle="1">
    <w:name w:val="Caption"/>
    <w:basedOn w:val="Normal"/>
    <w:qFormat/>
    <w:rsid w:val="00654c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654c80"/>
    <w:pPr>
      <w:suppressLineNumbers/>
    </w:pPr>
    <w:rPr>
      <w:rFonts w:cs="Tahoma"/>
    </w:rPr>
  </w:style>
  <w:style w:type="paragraph" w:styleId="BalloonText">
    <w:name w:val="Balloon Text"/>
    <w:basedOn w:val="Normal"/>
    <w:qFormat/>
    <w:rsid w:val="00654c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654c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654c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osttext1" w:customStyle="1">
    <w:name w:val="Prostý text1"/>
    <w:basedOn w:val="Normal"/>
    <w:qFormat/>
    <w:rsid w:val="00654c80"/>
    <w:pPr>
      <w:spacing w:lineRule="auto" w:line="240" w:before="0" w:after="0"/>
    </w:pPr>
    <w:rPr>
      <w:rFonts w:ascii="Consolas" w:hAnsi="Consolas" w:eastAsia="Times New Roman" w:cs="Times New Roman"/>
      <w:sz w:val="21"/>
      <w:szCs w:val="21"/>
    </w:rPr>
  </w:style>
  <w:style w:type="paragraph" w:styleId="Obsahrmce" w:customStyle="1">
    <w:name w:val="Obsah rámce"/>
    <w:basedOn w:val="BodyText"/>
    <w:qFormat/>
    <w:rsid w:val="00654c80"/>
    <w:pPr/>
    <w:rPr/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40743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hsbp.cz/" TargetMode="External"/><Relationship Id="rId3" Type="http://schemas.openxmlformats.org/officeDocument/2006/relationships/hyperlink" Target="mailto:josef.zvonik@seznam.cz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sh-kolin@c-box.cz" TargetMode="External"/><Relationship Id="rId2" Type="http://schemas.openxmlformats.org/officeDocument/2006/relationships/hyperlink" Target="http://www.oshkolin.cz/" TargetMode="External"/><Relationship Id="rId3" Type="http://schemas.openxmlformats.org/officeDocument/2006/relationships/hyperlink" Target="mailto:sh-kolin@c-box.cz" TargetMode="External"/><Relationship Id="rId4" Type="http://schemas.openxmlformats.org/officeDocument/2006/relationships/hyperlink" Target="http://www.oshkolin.cz/" TargetMode="External"/><Relationship Id="rId5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sh-kolin@c-box.cz" TargetMode="External"/><Relationship Id="rId2" Type="http://schemas.openxmlformats.org/officeDocument/2006/relationships/hyperlink" Target="http://www.oshkolin.cz/" TargetMode="External"/><Relationship Id="rId3" Type="http://schemas.openxmlformats.org/officeDocument/2006/relationships/hyperlink" Target="mailto:sh-kolin@c-box.cz" TargetMode="External"/><Relationship Id="rId4" Type="http://schemas.openxmlformats.org/officeDocument/2006/relationships/hyperlink" Target="http://www.oshkolin.cz/" TargetMode="External"/><Relationship Id="rId5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LibreOffice/24.2.5.2$Windows_X86_64 LibreOffice_project/bffef4ea93e59bebbeaf7f431bb02b1a39ee8a59</Application>
  <AppVersion>15.0000</AppVersion>
  <Pages>1</Pages>
  <Words>304</Words>
  <Characters>1639</Characters>
  <CharactersWithSpaces>1932</CharactersWithSpaces>
  <Paragraphs>26</Paragraphs>
  <Company>Sdružení hasičů Kolín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2024-10-21T10:40:00Z</dcterms:created>
  <dc:creator>Skanska Servis a.s.</dc:creator>
  <dc:description/>
  <dc:language>cs-CZ</dc:language>
  <cp:lastModifiedBy/>
  <cp:lastPrinted>2011-04-06T13:46:00Z</cp:lastPrinted>
  <dcterms:modified xsi:type="dcterms:W3CDTF">2024-10-21T21:56:15Z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